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5168" w:type="dxa"/>
        <w:tblInd w:w="-147" w:type="dxa"/>
        <w:tblLook w:val="04A0" w:firstRow="1" w:lastRow="0" w:firstColumn="1" w:lastColumn="0" w:noHBand="0" w:noVBand="1"/>
      </w:tblPr>
      <w:tblGrid>
        <w:gridCol w:w="4933"/>
        <w:gridCol w:w="3431"/>
        <w:gridCol w:w="6804"/>
      </w:tblGrid>
      <w:tr w:rsidR="00006931" w:rsidRPr="00ED553D" w:rsidTr="0000693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6931" w:rsidRPr="00ED553D" w:rsidRDefault="00006931" w:rsidP="00132911">
            <w:pPr>
              <w:contextualSpacing/>
              <w:jc w:val="both"/>
              <w:rPr>
                <w:rFonts w:eastAsiaTheme="minorEastAsia"/>
                <w:b/>
              </w:rPr>
            </w:pPr>
            <w:r w:rsidRPr="00ED553D">
              <w:rPr>
                <w:rFonts w:eastAsiaTheme="minorEastAsia"/>
                <w:b/>
              </w:rPr>
              <w:t>СОГЛАСОВАНО</w:t>
            </w:r>
          </w:p>
          <w:p w:rsidR="00006931" w:rsidRPr="00ED553D" w:rsidRDefault="00006931" w:rsidP="00132911">
            <w:pPr>
              <w:contextualSpacing/>
              <w:rPr>
                <w:rFonts w:eastAsiaTheme="minorEastAsia"/>
              </w:rPr>
            </w:pPr>
            <w:proofErr w:type="gramStart"/>
            <w:r w:rsidRPr="00ED553D">
              <w:rPr>
                <w:rFonts w:eastAsiaTheme="minorEastAsia"/>
              </w:rPr>
              <w:t>Председатель  профсоюзного</w:t>
            </w:r>
            <w:proofErr w:type="gramEnd"/>
            <w:r w:rsidRPr="00ED553D">
              <w:rPr>
                <w:rFonts w:eastAsiaTheme="minorEastAsia"/>
              </w:rPr>
              <w:t xml:space="preserve">  комитета _________ Попова О.А.</w:t>
            </w:r>
          </w:p>
          <w:p w:rsidR="00006931" w:rsidRPr="00ED553D" w:rsidRDefault="00006931" w:rsidP="00132911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Протокол №19</w:t>
            </w:r>
          </w:p>
          <w:p w:rsidR="00006931" w:rsidRPr="00ED553D" w:rsidRDefault="00006931" w:rsidP="00132911">
            <w:pPr>
              <w:contextualSpacing/>
              <w:jc w:val="both"/>
              <w:rPr>
                <w:rFonts w:eastAsiaTheme="minorEastAsia"/>
                <w:b/>
                <w:color w:val="FF0000"/>
                <w:lang w:eastAsia="ar-SA"/>
              </w:rPr>
            </w:pPr>
            <w:r w:rsidRPr="00ED553D">
              <w:rPr>
                <w:rFonts w:eastAsiaTheme="minorEastAsia"/>
              </w:rPr>
              <w:t>от 27.03.2023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931" w:rsidRPr="00ED553D" w:rsidRDefault="00006931" w:rsidP="00132911">
            <w:pPr>
              <w:ind w:left="-40"/>
              <w:contextualSpacing/>
              <w:jc w:val="both"/>
              <w:rPr>
                <w:rFonts w:eastAsiaTheme="minorEastAsia"/>
                <w:b/>
                <w:color w:val="FF000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31" w:rsidRPr="00ED553D" w:rsidRDefault="00006931" w:rsidP="00132911">
            <w:pPr>
              <w:ind w:left="-533" w:hanging="533"/>
              <w:contextualSpacing/>
              <w:jc w:val="right"/>
              <w:rPr>
                <w:rFonts w:eastAsiaTheme="minorEastAsia"/>
                <w:b/>
                <w:lang w:eastAsia="ar-SA"/>
              </w:rPr>
            </w:pPr>
            <w:r w:rsidRPr="00ED553D">
              <w:rPr>
                <w:rFonts w:eastAsiaTheme="minorEastAsia"/>
                <w:b/>
                <w:lang w:eastAsia="ar-SA"/>
              </w:rPr>
              <w:t>УТВЕРЖДАЮ</w:t>
            </w:r>
          </w:p>
          <w:p w:rsidR="00006931" w:rsidRPr="00ED553D" w:rsidRDefault="00006931" w:rsidP="00132911">
            <w:pPr>
              <w:ind w:left="-533" w:firstLine="11"/>
              <w:contextualSpacing/>
              <w:jc w:val="right"/>
              <w:rPr>
                <w:rFonts w:eastAsiaTheme="minorEastAsia"/>
              </w:rPr>
            </w:pPr>
            <w:r w:rsidRPr="00ED553D">
              <w:rPr>
                <w:rFonts w:eastAsiaTheme="minorEastAsia"/>
              </w:rPr>
              <w:t>Директор МБОУ «СОШ № 15»</w:t>
            </w:r>
          </w:p>
          <w:p w:rsidR="00006931" w:rsidRPr="00ED553D" w:rsidRDefault="00006931" w:rsidP="00132911">
            <w:pPr>
              <w:ind w:left="-1039" w:firstLine="34"/>
              <w:contextualSpacing/>
              <w:jc w:val="right"/>
              <w:rPr>
                <w:rFonts w:eastAsiaTheme="minorEastAsia"/>
              </w:rPr>
            </w:pPr>
            <w:r w:rsidRPr="00ED553D">
              <w:rPr>
                <w:rFonts w:eastAsiaTheme="minorEastAsia"/>
              </w:rPr>
              <w:t>__________А.Е. Постников</w:t>
            </w:r>
          </w:p>
          <w:p w:rsidR="00006931" w:rsidRPr="00ED553D" w:rsidRDefault="00006931" w:rsidP="00132911">
            <w:pPr>
              <w:ind w:left="-47" w:firstLine="34"/>
              <w:contextualSpacing/>
              <w:jc w:val="right"/>
              <w:rPr>
                <w:rFonts w:eastAsiaTheme="minorEastAsia"/>
                <w:color w:val="FF0000"/>
                <w:lang w:eastAsia="ar-SA"/>
              </w:rPr>
            </w:pPr>
            <w:r>
              <w:rPr>
                <w:rFonts w:eastAsiaTheme="minorEastAsia"/>
                <w:lang w:eastAsia="ar-SA"/>
              </w:rPr>
              <w:t>Приказ № 91/8</w:t>
            </w:r>
            <w:r w:rsidRPr="00ED553D">
              <w:rPr>
                <w:rFonts w:eastAsiaTheme="minorEastAsia"/>
                <w:lang w:eastAsia="ar-SA"/>
              </w:rPr>
              <w:t xml:space="preserve"> от 27.03.2023</w:t>
            </w:r>
          </w:p>
          <w:p w:rsidR="00006931" w:rsidRPr="00ED553D" w:rsidRDefault="00006931" w:rsidP="00132911">
            <w:pPr>
              <w:contextualSpacing/>
              <w:jc w:val="both"/>
              <w:rPr>
                <w:rFonts w:eastAsiaTheme="minorEastAsia"/>
                <w:b/>
                <w:color w:val="FF0000"/>
                <w:lang w:eastAsia="ar-SA"/>
              </w:rPr>
            </w:pPr>
          </w:p>
        </w:tc>
      </w:tr>
    </w:tbl>
    <w:p w:rsidR="00006931" w:rsidRDefault="00006931" w:rsidP="00006931">
      <w:pPr>
        <w:pStyle w:val="a5"/>
        <w:spacing w:line="276" w:lineRule="auto"/>
        <w:ind w:firstLine="0"/>
        <w:jc w:val="center"/>
        <w:rPr>
          <w:b/>
          <w:color w:val="1D1B11"/>
          <w:szCs w:val="24"/>
        </w:rPr>
      </w:pPr>
    </w:p>
    <w:p w:rsidR="00006931" w:rsidRDefault="00006931" w:rsidP="00006931">
      <w:pPr>
        <w:pStyle w:val="a5"/>
        <w:spacing w:line="276" w:lineRule="auto"/>
        <w:ind w:firstLine="0"/>
        <w:jc w:val="center"/>
        <w:rPr>
          <w:b/>
          <w:color w:val="1D1B11"/>
          <w:szCs w:val="24"/>
        </w:rPr>
      </w:pPr>
      <w:r>
        <w:rPr>
          <w:b/>
          <w:color w:val="1D1B11"/>
          <w:szCs w:val="24"/>
        </w:rPr>
        <w:t>Перечень профессий и должностей работников, которым предусмотрена бесплатная выдача специальной одежды, специальной обуви и других средств индивидуальной защиты</w:t>
      </w:r>
    </w:p>
    <w:p w:rsidR="00006931" w:rsidRDefault="00006931" w:rsidP="00006931">
      <w:pPr>
        <w:jc w:val="center"/>
        <w:rPr>
          <w:b/>
        </w:rPr>
      </w:pPr>
    </w:p>
    <w:p w:rsidR="00006931" w:rsidRDefault="00006931" w:rsidP="00006931">
      <w:pPr>
        <w:pStyle w:val="1"/>
        <w:spacing w:line="240" w:lineRule="auto"/>
        <w:ind w:left="-100"/>
        <w:jc w:val="both"/>
        <w:rPr>
          <w:b/>
          <w:szCs w:val="24"/>
        </w:rPr>
      </w:pPr>
      <w:r>
        <w:rPr>
          <w:b/>
          <w:szCs w:val="24"/>
        </w:rPr>
        <w:t xml:space="preserve">Перечень составлен на основании: </w:t>
      </w:r>
      <w:hyperlink r:id="rId4" w:history="1">
        <w:r w:rsidRPr="00006931">
          <w:rPr>
            <w:rStyle w:val="a7"/>
            <w:b w:val="0"/>
            <w:color w:val="auto"/>
            <w:szCs w:val="24"/>
          </w:rPr>
          <w:t>Приказа  Министерства труда и социальной защиты РФ от 9 декабря 2014 г. N 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  </w:r>
      </w:hyperlink>
      <w:r w:rsidRPr="00006931">
        <w:rPr>
          <w:b/>
          <w:szCs w:val="24"/>
        </w:rPr>
        <w:t>.</w:t>
      </w:r>
    </w:p>
    <w:p w:rsidR="005A26E3" w:rsidRDefault="005A26E3" w:rsidP="005A26E3"/>
    <w:tbl>
      <w:tblPr>
        <w:tblW w:w="15142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980"/>
        <w:gridCol w:w="5660"/>
        <w:gridCol w:w="3680"/>
        <w:gridCol w:w="1699"/>
        <w:gridCol w:w="55"/>
        <w:gridCol w:w="1401"/>
      </w:tblGrid>
      <w:tr w:rsidR="00C74C42" w:rsidRPr="00661E8D" w:rsidTr="00C74C42">
        <w:trPr>
          <w:trHeight w:val="73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5A26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1E8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1E8D">
              <w:rPr>
                <w:b/>
                <w:color w:val="000000"/>
                <w:sz w:val="22"/>
                <w:szCs w:val="22"/>
              </w:rPr>
              <w:t>Профессия, должность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1E8D">
              <w:rPr>
                <w:b/>
                <w:color w:val="000000"/>
                <w:sz w:val="22"/>
                <w:szCs w:val="22"/>
              </w:rPr>
              <w:t>Наименование средств</w:t>
            </w:r>
          </w:p>
          <w:p w:rsidR="00006931" w:rsidRPr="00661E8D" w:rsidRDefault="000069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1E8D">
              <w:rPr>
                <w:b/>
                <w:color w:val="000000"/>
                <w:sz w:val="22"/>
                <w:szCs w:val="22"/>
              </w:rPr>
              <w:t>индивидуальной защиты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61E8D">
              <w:rPr>
                <w:b/>
                <w:color w:val="000000"/>
                <w:sz w:val="22"/>
                <w:szCs w:val="22"/>
              </w:rPr>
              <w:t>Ссылка на ТОН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06931" w:rsidRPr="00661E8D" w:rsidRDefault="00006931">
            <w:pPr>
              <w:snapToGrid w:val="0"/>
              <w:ind w:firstLine="148"/>
              <w:jc w:val="center"/>
              <w:rPr>
                <w:b/>
                <w:color w:val="000000"/>
                <w:sz w:val="22"/>
                <w:szCs w:val="22"/>
              </w:rPr>
            </w:pPr>
            <w:r w:rsidRPr="00661E8D">
              <w:rPr>
                <w:b/>
                <w:color w:val="000000"/>
                <w:sz w:val="22"/>
                <w:szCs w:val="22"/>
              </w:rPr>
              <w:t>Нормы выдачи на год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61E8D">
              <w:rPr>
                <w:b/>
                <w:color w:val="000000"/>
                <w:sz w:val="22"/>
                <w:szCs w:val="22"/>
              </w:rPr>
              <w:t>Срок носки</w:t>
            </w:r>
          </w:p>
        </w:tc>
      </w:tr>
      <w:tr w:rsidR="00006931" w:rsidRPr="00661E8D" w:rsidTr="00C74C42">
        <w:trPr>
          <w:trHeight w:val="675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b/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5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Халат для защиты от общих производственных загрязнений</w:t>
            </w:r>
            <w:r w:rsidRPr="00661E8D">
              <w:rPr>
                <w:i/>
                <w:sz w:val="22"/>
                <w:szCs w:val="22"/>
              </w:rPr>
              <w:t xml:space="preserve"> </w:t>
            </w:r>
          </w:p>
          <w:p w:rsidR="00006931" w:rsidRPr="00661E8D" w:rsidRDefault="00006931" w:rsidP="0000693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1E8D">
              <w:rPr>
                <w:i/>
                <w:sz w:val="22"/>
                <w:szCs w:val="22"/>
              </w:rPr>
              <w:t xml:space="preserve">При </w:t>
            </w:r>
            <w:proofErr w:type="spellStart"/>
            <w:r w:rsidRPr="00661E8D">
              <w:rPr>
                <w:i/>
                <w:sz w:val="22"/>
                <w:szCs w:val="22"/>
              </w:rPr>
              <w:t>обеспыливании</w:t>
            </w:r>
            <w:proofErr w:type="spellEnd"/>
            <w:r w:rsidRPr="00661E8D">
              <w:rPr>
                <w:i/>
                <w:sz w:val="22"/>
                <w:szCs w:val="22"/>
              </w:rPr>
              <w:t xml:space="preserve"> документов дополнительно:</w:t>
            </w:r>
            <w:r w:rsidRPr="00661E8D">
              <w:rPr>
                <w:sz w:val="22"/>
                <w:szCs w:val="22"/>
              </w:rPr>
              <w:t xml:space="preserve"> </w:t>
            </w:r>
            <w:r w:rsidRPr="00661E8D">
              <w:rPr>
                <w:sz w:val="22"/>
                <w:szCs w:val="22"/>
              </w:rPr>
              <w:t>Средство индивидуальной защиты органов дыхания фильтрующее</w:t>
            </w:r>
          </w:p>
        </w:tc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Приказ Министерства труда и социальной защиты РФ от 09.12.2014 г.</w:t>
            </w:r>
          </w:p>
          <w:p w:rsidR="00006931" w:rsidRPr="00661E8D" w:rsidRDefault="00006931" w:rsidP="000069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№ 997н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</w:t>
            </w:r>
          </w:p>
        </w:tc>
      </w:tr>
      <w:tr w:rsidR="00006931" w:rsidRPr="00661E8D" w:rsidTr="00C74C42">
        <w:trPr>
          <w:trHeight w:val="900"/>
        </w:trPr>
        <w:tc>
          <w:tcPr>
            <w:tcW w:w="6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31" w:rsidRPr="00661E8D" w:rsidRDefault="00006931" w:rsidP="00006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31" w:rsidRPr="00661E8D" w:rsidRDefault="00006931" w:rsidP="00006931">
            <w:pPr>
              <w:rPr>
                <w:sz w:val="22"/>
                <w:szCs w:val="22"/>
              </w:rPr>
            </w:pPr>
          </w:p>
        </w:tc>
        <w:tc>
          <w:tcPr>
            <w:tcW w:w="56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31" w:rsidRPr="00661E8D" w:rsidRDefault="00006931" w:rsidP="0000693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дежурный</w:t>
            </w:r>
          </w:p>
        </w:tc>
      </w:tr>
      <w:tr w:rsidR="00C74C42" w:rsidRPr="00661E8D" w:rsidTr="00C74C42">
        <w:trPr>
          <w:trHeight w:val="1095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C42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C42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Дворник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4C42" w:rsidRPr="00661E8D" w:rsidRDefault="00C74C42" w:rsidP="0000693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Костюм для защиты от общих производственных загрязнений и механических воздействий (летний и зимний)</w:t>
            </w:r>
          </w:p>
        </w:tc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4C42" w:rsidRPr="00661E8D" w:rsidRDefault="00C74C42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Приказ Министерства труда и социальной защиты РФ</w:t>
            </w:r>
            <w:r w:rsidRPr="00661E8D">
              <w:rPr>
                <w:color w:val="000000"/>
                <w:sz w:val="22"/>
                <w:szCs w:val="22"/>
              </w:rPr>
              <w:t xml:space="preserve"> от 09.12.2014 г.  № 997н, п. 23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2" w:rsidRPr="00661E8D" w:rsidRDefault="00C74C42" w:rsidP="00C74C4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661E8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2" w:rsidRPr="00661E8D" w:rsidRDefault="00C74C42" w:rsidP="00C74C4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661E8D">
              <w:rPr>
                <w:rFonts w:eastAsia="Calibri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883"/>
        </w:trPr>
        <w:tc>
          <w:tcPr>
            <w:tcW w:w="6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 xml:space="preserve">Фартук из полимерных материалов </w:t>
            </w:r>
          </w:p>
          <w:p w:rsidR="00C74C42" w:rsidRPr="00661E8D" w:rsidRDefault="00C74C42" w:rsidP="0000693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с нагрудником</w:t>
            </w:r>
          </w:p>
        </w:tc>
        <w:tc>
          <w:tcPr>
            <w:tcW w:w="368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4C42" w:rsidRPr="00661E8D" w:rsidRDefault="00C74C42" w:rsidP="00C74C4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661E8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42" w:rsidRPr="00661E8D" w:rsidRDefault="00C74C42" w:rsidP="00C74C4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661E8D">
              <w:rPr>
                <w:rFonts w:eastAsia="Calibri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415"/>
        </w:trPr>
        <w:tc>
          <w:tcPr>
            <w:tcW w:w="6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8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2" w:rsidRPr="00661E8D" w:rsidRDefault="00C74C42" w:rsidP="00C74C4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2" w:rsidRPr="00661E8D" w:rsidRDefault="00C74C42" w:rsidP="00C74C4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74C42" w:rsidRPr="00661E8D" w:rsidTr="00C74C42">
        <w:trPr>
          <w:trHeight w:val="644"/>
        </w:trPr>
        <w:tc>
          <w:tcPr>
            <w:tcW w:w="6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 xml:space="preserve">Сапоги резиновые с защитным </w:t>
            </w:r>
            <w:proofErr w:type="spellStart"/>
            <w:r w:rsidRPr="00661E8D">
              <w:rPr>
                <w:sz w:val="22"/>
                <w:szCs w:val="22"/>
              </w:rPr>
              <w:t>подноском</w:t>
            </w:r>
            <w:proofErr w:type="spellEnd"/>
          </w:p>
        </w:tc>
        <w:tc>
          <w:tcPr>
            <w:tcW w:w="3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2" w:rsidRPr="00661E8D" w:rsidRDefault="00C74C42" w:rsidP="00C74C4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661E8D">
              <w:rPr>
                <w:rFonts w:eastAsia="Calibri"/>
                <w:sz w:val="22"/>
                <w:szCs w:val="22"/>
              </w:rPr>
              <w:t>1 пара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2" w:rsidRPr="00661E8D" w:rsidRDefault="00C74C42" w:rsidP="00C74C4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661E8D">
              <w:rPr>
                <w:rFonts w:eastAsia="Calibri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285"/>
        </w:trPr>
        <w:tc>
          <w:tcPr>
            <w:tcW w:w="6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Перчатки с полимерным покрытием</w:t>
            </w:r>
          </w:p>
        </w:tc>
        <w:tc>
          <w:tcPr>
            <w:tcW w:w="3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42" w:rsidRPr="00661E8D" w:rsidRDefault="00C74C42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2" w:rsidRPr="00661E8D" w:rsidRDefault="00C74C42" w:rsidP="00C74C4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661E8D">
              <w:rPr>
                <w:rFonts w:eastAsia="Calibri"/>
                <w:sz w:val="22"/>
                <w:szCs w:val="22"/>
              </w:rPr>
              <w:t>6 пар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4C42" w:rsidRPr="00661E8D" w:rsidRDefault="00C74C42" w:rsidP="00C74C4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661E8D">
              <w:rPr>
                <w:rFonts w:eastAsia="Calibri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3</w:t>
            </w:r>
            <w:r w:rsidR="00006931" w:rsidRPr="00661E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Халат (или костюм) для защиты от общих производственных загрязнений и механических воздействий</w:t>
            </w:r>
          </w:p>
        </w:tc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 xml:space="preserve">Приказ Министерства труда и социальной защиты РФ от 09.12.2014 г. </w:t>
            </w:r>
          </w:p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№ 997н, п. 171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Перчатки с полимерным покрытием</w:t>
            </w:r>
          </w:p>
        </w:tc>
        <w:tc>
          <w:tcPr>
            <w:tcW w:w="3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6 пар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Перчатки резиновые</w:t>
            </w:r>
          </w:p>
        </w:tc>
        <w:tc>
          <w:tcPr>
            <w:tcW w:w="3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4</w:t>
            </w:r>
            <w:r w:rsidR="00006931" w:rsidRPr="00661E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Рабочий по комплексно</w:t>
            </w:r>
            <w:r w:rsidR="00C74C42" w:rsidRPr="00661E8D">
              <w:rPr>
                <w:color w:val="000000"/>
                <w:sz w:val="22"/>
                <w:szCs w:val="22"/>
              </w:rPr>
              <w:t>му обслуживанию и ремонту здания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Костюм для защиты от общих производственных загрязнений и механических воздействий (летний и зимний)</w:t>
            </w:r>
          </w:p>
        </w:tc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 xml:space="preserve">Приказ Министерства труда и социальной защиты РФ от 09.12.2014 г. </w:t>
            </w:r>
          </w:p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№ 997н, п. 135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 xml:space="preserve">Сапоги резиновые с защитным </w:t>
            </w:r>
            <w:proofErr w:type="spellStart"/>
            <w:r w:rsidRPr="00661E8D">
              <w:rPr>
                <w:sz w:val="22"/>
                <w:szCs w:val="22"/>
              </w:rPr>
              <w:t>подноском</w:t>
            </w:r>
            <w:proofErr w:type="spellEnd"/>
          </w:p>
        </w:tc>
        <w:tc>
          <w:tcPr>
            <w:tcW w:w="3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Перчатки с полимерным покрытием</w:t>
            </w:r>
          </w:p>
        </w:tc>
        <w:tc>
          <w:tcPr>
            <w:tcW w:w="3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6 пар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Перчатки резиновые</w:t>
            </w:r>
          </w:p>
        </w:tc>
        <w:tc>
          <w:tcPr>
            <w:tcW w:w="3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Очки защитные</w:t>
            </w:r>
          </w:p>
        </w:tc>
        <w:tc>
          <w:tcPr>
            <w:tcW w:w="3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до износа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Средство индивидуальной защиты органов дыхания фильтрующее</w:t>
            </w:r>
          </w:p>
        </w:tc>
        <w:tc>
          <w:tcPr>
            <w:tcW w:w="3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до износа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5</w:t>
            </w:r>
            <w:r w:rsidR="00006931" w:rsidRPr="00661E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C74C4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 xml:space="preserve">Водитель 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Костюм хлопчатобумажный для защиты от общих производственных загрязнений и механических воздействий (летний и зимний)</w:t>
            </w:r>
          </w:p>
        </w:tc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 xml:space="preserve">Приказа </w:t>
            </w:r>
            <w:proofErr w:type="spellStart"/>
            <w:r w:rsidRPr="00661E8D">
              <w:rPr>
                <w:sz w:val="22"/>
                <w:szCs w:val="22"/>
              </w:rPr>
              <w:t>Минздравсоцразвития</w:t>
            </w:r>
            <w:proofErr w:type="spellEnd"/>
            <w:r w:rsidRPr="00661E8D">
              <w:rPr>
                <w:sz w:val="22"/>
                <w:szCs w:val="22"/>
              </w:rPr>
              <w:t xml:space="preserve"> РФ от 22.06.2009 № 357н, п. 2, Приложение 1</w:t>
            </w:r>
          </w:p>
        </w:tc>
        <w:tc>
          <w:tcPr>
            <w:tcW w:w="3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дежурный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Перчатки хлопчатобумажные</w:t>
            </w:r>
          </w:p>
        </w:tc>
        <w:tc>
          <w:tcPr>
            <w:tcW w:w="3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6 пар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31" w:rsidRPr="00661E8D" w:rsidRDefault="00006931" w:rsidP="0000693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Жилет сигнальный 2 класса защиты</w:t>
            </w:r>
          </w:p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C74C42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6</w:t>
            </w:r>
            <w:r w:rsidR="00006931" w:rsidRPr="00661E8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 xml:space="preserve">Заведующий хозяйством 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 xml:space="preserve">Приказ Министерства труда и социальной защиты РФ от 09.12.2014 г. </w:t>
            </w:r>
          </w:p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№ 997н, п. 32</w:t>
            </w:r>
          </w:p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 год</w:t>
            </w:r>
          </w:p>
        </w:tc>
      </w:tr>
      <w:tr w:rsidR="00C74C42" w:rsidRPr="00661E8D" w:rsidTr="00C74C42">
        <w:trPr>
          <w:trHeight w:val="59"/>
        </w:trPr>
        <w:tc>
          <w:tcPr>
            <w:tcW w:w="6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61E8D">
              <w:rPr>
                <w:sz w:val="22"/>
                <w:szCs w:val="22"/>
              </w:rPr>
              <w:t>Перчатки с полимерным покрытием</w:t>
            </w:r>
          </w:p>
        </w:tc>
        <w:tc>
          <w:tcPr>
            <w:tcW w:w="3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 xml:space="preserve">6 пар 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06931" w:rsidRPr="00661E8D" w:rsidRDefault="00006931" w:rsidP="00006931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61E8D">
              <w:rPr>
                <w:color w:val="000000"/>
                <w:sz w:val="22"/>
                <w:szCs w:val="22"/>
              </w:rPr>
              <w:t>1 год</w:t>
            </w:r>
          </w:p>
        </w:tc>
      </w:tr>
    </w:tbl>
    <w:p w:rsidR="00006931" w:rsidRPr="00661E8D" w:rsidRDefault="00006931" w:rsidP="00006931">
      <w:pPr>
        <w:pStyle w:val="s9"/>
        <w:rPr>
          <w:sz w:val="22"/>
          <w:szCs w:val="22"/>
        </w:rPr>
      </w:pPr>
      <w:r w:rsidRPr="00661E8D">
        <w:rPr>
          <w:sz w:val="22"/>
          <w:szCs w:val="22"/>
        </w:rPr>
        <w:t xml:space="preserve"> Утратит силу с 01.09.2023, Приказ Минтруда России от 29 октября 2021 г. N 766Н</w:t>
      </w:r>
      <w:bookmarkStart w:id="0" w:name="_GoBack"/>
      <w:bookmarkEnd w:id="0"/>
    </w:p>
    <w:p w:rsidR="00BF073E" w:rsidRPr="00661E8D" w:rsidRDefault="00BF073E">
      <w:pPr>
        <w:rPr>
          <w:sz w:val="22"/>
          <w:szCs w:val="22"/>
        </w:rPr>
      </w:pPr>
    </w:p>
    <w:sectPr w:rsidR="00BF073E" w:rsidRPr="00661E8D" w:rsidSect="000069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E9"/>
    <w:rsid w:val="00006931"/>
    <w:rsid w:val="00440EE9"/>
    <w:rsid w:val="005A26E3"/>
    <w:rsid w:val="00661E8D"/>
    <w:rsid w:val="00BE6B8A"/>
    <w:rsid w:val="00BF073E"/>
    <w:rsid w:val="00C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085C"/>
  <w15:chartTrackingRefBased/>
  <w15:docId w15:val="{A3F10AE8-6655-4B43-9EFB-C2110D7F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931"/>
    <w:pPr>
      <w:keepNext/>
      <w:spacing w:line="360" w:lineRule="auto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9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06931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069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006931"/>
    <w:pPr>
      <w:spacing w:line="360" w:lineRule="auto"/>
      <w:ind w:firstLine="709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069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06931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0069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9">
    <w:name w:val="s_9"/>
    <w:basedOn w:val="a"/>
    <w:rsid w:val="00006931"/>
    <w:pPr>
      <w:spacing w:before="100" w:beforeAutospacing="1" w:after="100" w:afterAutospacing="1"/>
    </w:pPr>
  </w:style>
  <w:style w:type="character" w:customStyle="1" w:styleId="a7">
    <w:name w:val="Гипертекстовая ссылка"/>
    <w:rsid w:val="00006931"/>
    <w:rPr>
      <w:b/>
      <w:bCs/>
      <w:color w:val="106BBE"/>
    </w:rPr>
  </w:style>
  <w:style w:type="table" w:styleId="a8">
    <w:name w:val="Table Grid"/>
    <w:basedOn w:val="a1"/>
    <w:uiPriority w:val="39"/>
    <w:rsid w:val="0000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1E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1E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7786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2023-08-04T05:58:00Z</cp:lastPrinted>
  <dcterms:created xsi:type="dcterms:W3CDTF">2023-08-04T05:20:00Z</dcterms:created>
  <dcterms:modified xsi:type="dcterms:W3CDTF">2023-08-04T06:04:00Z</dcterms:modified>
</cp:coreProperties>
</file>